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Dear 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a constituent and a registered dietitian nutritionist, I will be at the State Capitol on Wed, February 20th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from 1:00-2:30 pm for the Iowa Academy of Nutrition and Dietetics Legislative Day. I would like to request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5-10 minutes of your time to briefly speak with you about the Iowa Academy’s focus on the health of Iowans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related to food security/access to healthy nutritious foods for all, including children.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 will attempt to meet with you at that time and hope that you will be available on Wed Feb 20th.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 appreciate your time in advance and look very forward to meeting you on Feb 20th at the Capitol Building.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Phone Number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Iowa Academy of Nutrition and Dietetics Member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